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ACE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Fonts w:ascii="Arial Black" w:hAnsi="Arial Black" w:cs="Segoe UI"/>
          <w:noProof/>
          <w:color w:val="EA0029"/>
          <w:sz w:val="44"/>
          <w:szCs w:val="44"/>
        </w:rPr>
        <mc:AlternateContent>
          <mc:Choice Requires="wpg">
            <w:drawing>
              <wp:anchor distT="0" distB="0" distL="114300" distR="114300" simplePos="0" relativeHeight="251659264" behindDoc="1" locked="0" layoutInCell="1" allowOverlap="1" wp14:anchorId="7B1FF046" wp14:editId="1351AB50">
                <wp:simplePos x="0" y="0"/>
                <wp:positionH relativeFrom="column">
                  <wp:posOffset>1944986</wp:posOffset>
                </wp:positionH>
                <wp:positionV relativeFrom="paragraph">
                  <wp:posOffset>69850</wp:posOffset>
                </wp:positionV>
                <wp:extent cx="2717800" cy="626110"/>
                <wp:effectExtent l="0" t="0" r="6350" b="2540"/>
                <wp:wrapTight wrapText="bothSides">
                  <wp:wrapPolygon edited="0">
                    <wp:start x="0" y="0"/>
                    <wp:lineTo x="0" y="18402"/>
                    <wp:lineTo x="10144" y="21030"/>
                    <wp:lineTo x="21499" y="21030"/>
                    <wp:lineTo x="2149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717800" cy="626110"/>
                          <a:chOff x="0" y="0"/>
                          <a:chExt cx="2717800" cy="626110"/>
                        </a:xfrm>
                      </wpg:grpSpPr>
                      <wps:wsp>
                        <wps:cNvPr id="3" name="Text Box 2"/>
                        <wps:cNvSpPr txBox="1">
                          <a:spLocks noChangeArrowheads="1"/>
                        </wps:cNvSpPr>
                        <wps:spPr bwMode="auto">
                          <a:xfrm>
                            <a:off x="0" y="0"/>
                            <a:ext cx="1397000" cy="538480"/>
                          </a:xfrm>
                          <a:prstGeom prst="rect">
                            <a:avLst/>
                          </a:prstGeom>
                          <a:solidFill>
                            <a:srgbClr val="FFFFFF"/>
                          </a:solidFill>
                          <a:ln w="9525">
                            <a:noFill/>
                            <a:miter lim="800000"/>
                            <a:headEnd/>
                            <a:tailEnd/>
                          </a:ln>
                        </wps:spPr>
                        <wps:txbx>
                          <w:txbxContent>
                            <w:p w14:paraId="1046F2BE" w14:textId="77777777" w:rsidR="003C1725" w:rsidRPr="00CC2BC4" w:rsidRDefault="003C1725" w:rsidP="003C1725">
                              <w:pPr>
                                <w:spacing w:after="0" w:line="240" w:lineRule="auto"/>
                                <w:rPr>
                                  <w:rFonts w:ascii="Arial" w:hAnsi="Arial" w:cs="Arial"/>
                                  <w:b/>
                                  <w:bCs/>
                                  <w:sz w:val="12"/>
                                  <w:szCs w:val="12"/>
                                  <w:lang w:val="es-ES"/>
                                </w:rPr>
                              </w:pPr>
                              <w:r w:rsidRPr="00CC2BC4">
                                <w:rPr>
                                  <w:rFonts w:ascii="Arial" w:hAnsi="Arial" w:cs="Arial"/>
                                  <w:b/>
                                  <w:bCs/>
                                  <w:sz w:val="12"/>
                                  <w:szCs w:val="12"/>
                                  <w:lang w:val="es-ES"/>
                                </w:rPr>
                                <w:t>Kia Europe media contacts</w:t>
                              </w:r>
                            </w:p>
                            <w:p w14:paraId="0CDB106F" w14:textId="77777777" w:rsidR="003C1725" w:rsidRPr="00CC2BC4" w:rsidRDefault="003C1725" w:rsidP="003C1725">
                              <w:pPr>
                                <w:spacing w:after="0" w:line="240" w:lineRule="auto"/>
                                <w:rPr>
                                  <w:rFonts w:ascii="Arial" w:hAnsi="Arial" w:cs="Arial"/>
                                  <w:sz w:val="12"/>
                                  <w:szCs w:val="12"/>
                                  <w:lang w:val="es-ES"/>
                                </w:rPr>
                              </w:pPr>
                              <w:r w:rsidRPr="00CC2BC4">
                                <w:rPr>
                                  <w:rFonts w:ascii="Arial" w:hAnsi="Arial" w:cs="Arial"/>
                                  <w:sz w:val="12"/>
                                  <w:szCs w:val="12"/>
                                  <w:lang w:val="es-ES"/>
                                </w:rPr>
                                <w:t>Oliver Strohbach</w:t>
                              </w:r>
                            </w:p>
                            <w:p w14:paraId="4B1228A6"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Senior Manager Public Relations</w:t>
                              </w:r>
                            </w:p>
                            <w:p w14:paraId="12AE363C"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T. +49 69 850 928 373</w:t>
                              </w:r>
                            </w:p>
                            <w:p w14:paraId="40634BAD"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E. ostrohbach@kia-europe.com</w:t>
                              </w:r>
                            </w:p>
                          </w:txbxContent>
                        </wps:txbx>
                        <wps:bodyPr rot="0" vert="horz" wrap="square" lIns="91440" tIns="45720" rIns="91440" bIns="45720" anchor="t" anchorCtr="0">
                          <a:spAutoFit/>
                        </wps:bodyPr>
                      </wps:wsp>
                      <wps:wsp>
                        <wps:cNvPr id="4" name="Text Box 2"/>
                        <wps:cNvSpPr txBox="1">
                          <a:spLocks noChangeArrowheads="1"/>
                        </wps:cNvSpPr>
                        <wps:spPr bwMode="auto">
                          <a:xfrm>
                            <a:off x="1320800" y="0"/>
                            <a:ext cx="1397000" cy="626110"/>
                          </a:xfrm>
                          <a:prstGeom prst="rect">
                            <a:avLst/>
                          </a:prstGeom>
                          <a:solidFill>
                            <a:srgbClr val="FFFFFF"/>
                          </a:solidFill>
                          <a:ln w="9525">
                            <a:noFill/>
                            <a:miter lim="800000"/>
                            <a:headEnd/>
                            <a:tailEnd/>
                          </a:ln>
                        </wps:spPr>
                        <wps:txbx>
                          <w:txbxContent>
                            <w:p w14:paraId="0B5A9E16" w14:textId="77777777" w:rsidR="003C1725" w:rsidRPr="007246C3" w:rsidRDefault="003C1725" w:rsidP="003C1725">
                              <w:pPr>
                                <w:spacing w:after="0" w:line="240" w:lineRule="auto"/>
                                <w:rPr>
                                  <w:rFonts w:ascii="Arial" w:hAnsi="Arial" w:cs="Arial"/>
                                  <w:b/>
                                  <w:bCs/>
                                  <w:sz w:val="12"/>
                                  <w:szCs w:val="12"/>
                                </w:rPr>
                              </w:pPr>
                            </w:p>
                            <w:p w14:paraId="2E6F6E3C" w14:textId="77777777" w:rsidR="003C1725" w:rsidRPr="00CC2BC4" w:rsidRDefault="003C1725" w:rsidP="003C1725">
                              <w:pPr>
                                <w:spacing w:after="0" w:line="240" w:lineRule="auto"/>
                                <w:rPr>
                                  <w:rFonts w:ascii="Arial" w:hAnsi="Arial" w:cs="Arial"/>
                                  <w:sz w:val="12"/>
                                  <w:szCs w:val="12"/>
                                  <w:lang w:val="es-ES"/>
                                </w:rPr>
                              </w:pPr>
                              <w:r w:rsidRPr="00CC2BC4">
                                <w:rPr>
                                  <w:rFonts w:ascii="Arial" w:hAnsi="Arial" w:cs="Arial"/>
                                  <w:sz w:val="12"/>
                                  <w:szCs w:val="12"/>
                                  <w:lang w:val="es-ES"/>
                                </w:rPr>
                                <w:t>Pablo Gonzalez-Huerta</w:t>
                              </w:r>
                            </w:p>
                            <w:p w14:paraId="03E4CF23" w14:textId="77777777" w:rsidR="003C1725" w:rsidRPr="00CC2BC4" w:rsidRDefault="003C1725" w:rsidP="003C1725">
                              <w:pPr>
                                <w:shd w:val="clear" w:color="auto" w:fill="FFFFFF"/>
                                <w:spacing w:after="0" w:line="240" w:lineRule="auto"/>
                                <w:rPr>
                                  <w:rFonts w:ascii="Arial" w:eastAsia="Times New Roman" w:hAnsi="Arial" w:cs="Arial"/>
                                  <w:color w:val="212121"/>
                                  <w:sz w:val="12"/>
                                  <w:szCs w:val="12"/>
                                  <w:lang w:val="es-ES"/>
                                </w:rPr>
                              </w:pPr>
                              <w:r w:rsidRPr="00CC2BC4">
                                <w:rPr>
                                  <w:rFonts w:ascii="Arial" w:eastAsia="Times New Roman" w:hAnsi="Arial" w:cs="Arial"/>
                                  <w:color w:val="212121"/>
                                  <w:sz w:val="12"/>
                                  <w:szCs w:val="12"/>
                                  <w:lang w:val="es-ES"/>
                                </w:rPr>
                                <w:t>PR &amp; Communications Manager</w:t>
                              </w:r>
                            </w:p>
                            <w:p w14:paraId="7BEB354C" w14:textId="77777777" w:rsidR="003C1725" w:rsidRPr="00CC2BC4" w:rsidRDefault="003C1725" w:rsidP="003C1725">
                              <w:pPr>
                                <w:spacing w:after="0" w:line="240" w:lineRule="auto"/>
                                <w:rPr>
                                  <w:rFonts w:ascii="Arial" w:hAnsi="Arial" w:cs="Arial"/>
                                  <w:sz w:val="12"/>
                                  <w:szCs w:val="12"/>
                                  <w:lang w:val="es-ES"/>
                                </w:rPr>
                              </w:pPr>
                              <w:r w:rsidRPr="00CC2BC4">
                                <w:rPr>
                                  <w:rFonts w:ascii="Arial" w:hAnsi="Arial" w:cs="Arial"/>
                                  <w:sz w:val="12"/>
                                  <w:szCs w:val="12"/>
                                  <w:lang w:val="es-ES"/>
                                </w:rPr>
                                <w:t>T. +49 69 850 928 373</w:t>
                              </w:r>
                            </w:p>
                            <w:p w14:paraId="09689EAC" w14:textId="77777777" w:rsidR="003C1725" w:rsidRPr="00CC2BC4" w:rsidRDefault="003C1725" w:rsidP="003C1725">
                              <w:pPr>
                                <w:shd w:val="clear" w:color="auto" w:fill="FFFFFF"/>
                                <w:spacing w:after="0" w:line="240" w:lineRule="auto"/>
                                <w:rPr>
                                  <w:rFonts w:ascii="Arial" w:eastAsia="Times New Roman" w:hAnsi="Arial" w:cs="Arial"/>
                                  <w:color w:val="212121"/>
                                  <w:sz w:val="12"/>
                                  <w:szCs w:val="12"/>
                                  <w:lang w:val="es-ES"/>
                                </w:rPr>
                              </w:pPr>
                              <w:r w:rsidRPr="00CC2BC4">
                                <w:rPr>
                                  <w:rFonts w:ascii="Arial" w:eastAsia="Times New Roman" w:hAnsi="Arial" w:cs="Arial"/>
                                  <w:color w:val="212121"/>
                                  <w:sz w:val="12"/>
                                  <w:szCs w:val="12"/>
                                  <w:lang w:val="es-ES"/>
                                </w:rPr>
                                <w:t>E. pghuerta@kia-europe.com</w:t>
                              </w:r>
                            </w:p>
                            <w:p w14:paraId="0D9BDBEB" w14:textId="77777777" w:rsidR="003C1725" w:rsidRPr="00CC2BC4" w:rsidRDefault="003C1725" w:rsidP="003C1725">
                              <w:pPr>
                                <w:spacing w:after="0" w:line="240" w:lineRule="auto"/>
                                <w:rPr>
                                  <w:rFonts w:ascii="Arial" w:hAnsi="Arial" w:cs="Arial"/>
                                  <w:sz w:val="12"/>
                                  <w:szCs w:val="12"/>
                                  <w:lang w:val="es-ES"/>
                                </w:rPr>
                              </w:pPr>
                            </w:p>
                          </w:txbxContent>
                        </wps:txbx>
                        <wps:bodyPr rot="0" vert="horz" wrap="square" lIns="91440" tIns="45720" rIns="91440" bIns="45720" anchor="t" anchorCtr="0">
                          <a:spAutoFit/>
                        </wps:bodyPr>
                      </wps:wsp>
                    </wpg:wgp>
                  </a:graphicData>
                </a:graphic>
              </wp:anchor>
            </w:drawing>
          </mc:Choice>
          <mc:Fallback>
            <w:pict>
              <v:group w14:anchorId="7B1FF046" id="Group 5" o:spid="_x0000_s1026" style="position:absolute;margin-left:153.15pt;margin-top:5.5pt;width:214pt;height:49.3pt;z-index:-251657216" coordsize="27178,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">
                <v:shapetype id="_x0000_t202" coordsize="21600,21600" o:spt="202" path="m,l,21600r21600,l21600,xe">
                  <v:stroke joinstyle="miter"/>
                  <v:path gradientshapeok="t" o:connecttype="rect"/>
                </v:shapetype>
                <v:shape id="Text Box 2" o:spid="_x0000_s1027" type="#_x0000_t202" style="position:absolute;width:13970;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046F2BE" w14:textId="77777777" w:rsidR="003C1725" w:rsidRPr="00CC2BC4" w:rsidRDefault="003C1725" w:rsidP="003C1725">
                        <w:pPr>
                          <w:spacing w:after="0" w:line="240" w:lineRule="auto"/>
                          <w:rPr>
                            <w:rFonts w:ascii="Arial" w:hAnsi="Arial" w:cs="Arial"/>
                            <w:b/>
                            <w:bCs/>
                            <w:sz w:val="12"/>
                            <w:szCs w:val="12"/>
                            <w:lang w:val="es-ES"/>
                          </w:rPr>
                        </w:pPr>
                        <w:r w:rsidRPr="00CC2BC4">
                          <w:rPr>
                            <w:rFonts w:ascii="Arial" w:hAnsi="Arial" w:cs="Arial"/>
                            <w:b/>
                            <w:bCs/>
                            <w:sz w:val="12"/>
                            <w:szCs w:val="12"/>
                            <w:lang w:val="es-ES"/>
                          </w:rPr>
                          <w:t>Kia Europe media contacts</w:t>
                        </w:r>
                      </w:p>
                      <w:p w14:paraId="0CDB106F" w14:textId="77777777" w:rsidR="003C1725" w:rsidRPr="00CC2BC4" w:rsidRDefault="003C1725" w:rsidP="003C1725">
                        <w:pPr>
                          <w:spacing w:after="0" w:line="240" w:lineRule="auto"/>
                          <w:rPr>
                            <w:rFonts w:ascii="Arial" w:hAnsi="Arial" w:cs="Arial"/>
                            <w:sz w:val="12"/>
                            <w:szCs w:val="12"/>
                            <w:lang w:val="es-ES"/>
                          </w:rPr>
                        </w:pPr>
                        <w:r w:rsidRPr="00CC2BC4">
                          <w:rPr>
                            <w:rFonts w:ascii="Arial" w:hAnsi="Arial" w:cs="Arial"/>
                            <w:sz w:val="12"/>
                            <w:szCs w:val="12"/>
                            <w:lang w:val="es-ES"/>
                          </w:rPr>
                          <w:t>Oliver Strohbach</w:t>
                        </w:r>
                      </w:p>
                      <w:p w14:paraId="4B1228A6"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Senior Manager Public Relations</w:t>
                        </w:r>
                      </w:p>
                      <w:p w14:paraId="12AE363C"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T. +49 69 850 928 373</w:t>
                        </w:r>
                      </w:p>
                      <w:p w14:paraId="40634BAD"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E. ostrohbach@kia-europe.com</w:t>
                        </w:r>
                      </w:p>
                    </w:txbxContent>
                  </v:textbox>
                </v:shape>
                <v:shape id="Text Box 2" o:spid="_x0000_s1028" type="#_x0000_t202" style="position:absolute;left:13208;width:13970;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B5A9E16" w14:textId="77777777" w:rsidR="003C1725" w:rsidRPr="007246C3" w:rsidRDefault="003C1725" w:rsidP="003C1725">
                        <w:pPr>
                          <w:spacing w:after="0" w:line="240" w:lineRule="auto"/>
                          <w:rPr>
                            <w:rFonts w:ascii="Arial" w:hAnsi="Arial" w:cs="Arial"/>
                            <w:b/>
                            <w:bCs/>
                            <w:sz w:val="12"/>
                            <w:szCs w:val="12"/>
                          </w:rPr>
                        </w:pPr>
                      </w:p>
                      <w:p w14:paraId="2E6F6E3C" w14:textId="77777777" w:rsidR="003C1725" w:rsidRPr="00CC2BC4" w:rsidRDefault="003C1725" w:rsidP="003C1725">
                        <w:pPr>
                          <w:spacing w:after="0" w:line="240" w:lineRule="auto"/>
                          <w:rPr>
                            <w:rFonts w:ascii="Arial" w:hAnsi="Arial" w:cs="Arial"/>
                            <w:sz w:val="12"/>
                            <w:szCs w:val="12"/>
                            <w:lang w:val="es-ES"/>
                          </w:rPr>
                        </w:pPr>
                        <w:r w:rsidRPr="00CC2BC4">
                          <w:rPr>
                            <w:rFonts w:ascii="Arial" w:hAnsi="Arial" w:cs="Arial"/>
                            <w:sz w:val="12"/>
                            <w:szCs w:val="12"/>
                            <w:lang w:val="es-ES"/>
                          </w:rPr>
                          <w:t>Pablo Gonzalez-Huerta</w:t>
                        </w:r>
                      </w:p>
                      <w:p w14:paraId="03E4CF23" w14:textId="77777777" w:rsidR="003C1725" w:rsidRPr="00CC2BC4" w:rsidRDefault="003C1725" w:rsidP="003C1725">
                        <w:pPr>
                          <w:shd w:val="clear" w:color="auto" w:fill="FFFFFF"/>
                          <w:spacing w:after="0" w:line="240" w:lineRule="auto"/>
                          <w:rPr>
                            <w:rFonts w:ascii="Arial" w:eastAsia="Times New Roman" w:hAnsi="Arial" w:cs="Arial"/>
                            <w:color w:val="212121"/>
                            <w:sz w:val="12"/>
                            <w:szCs w:val="12"/>
                            <w:lang w:val="es-ES"/>
                          </w:rPr>
                        </w:pPr>
                        <w:r w:rsidRPr="00CC2BC4">
                          <w:rPr>
                            <w:rFonts w:ascii="Arial" w:eastAsia="Times New Roman" w:hAnsi="Arial" w:cs="Arial"/>
                            <w:color w:val="212121"/>
                            <w:sz w:val="12"/>
                            <w:szCs w:val="12"/>
                            <w:lang w:val="es-ES"/>
                          </w:rPr>
                          <w:t>PR &amp; Communications Manager</w:t>
                        </w:r>
                      </w:p>
                      <w:p w14:paraId="7BEB354C" w14:textId="77777777" w:rsidR="003C1725" w:rsidRPr="00CC2BC4" w:rsidRDefault="003C1725" w:rsidP="003C1725">
                        <w:pPr>
                          <w:spacing w:after="0" w:line="240" w:lineRule="auto"/>
                          <w:rPr>
                            <w:rFonts w:ascii="Arial" w:hAnsi="Arial" w:cs="Arial"/>
                            <w:sz w:val="12"/>
                            <w:szCs w:val="12"/>
                            <w:lang w:val="es-ES"/>
                          </w:rPr>
                        </w:pPr>
                        <w:r w:rsidRPr="00CC2BC4">
                          <w:rPr>
                            <w:rFonts w:ascii="Arial" w:hAnsi="Arial" w:cs="Arial"/>
                            <w:sz w:val="12"/>
                            <w:szCs w:val="12"/>
                            <w:lang w:val="es-ES"/>
                          </w:rPr>
                          <w:t>T. +49 69 850 928 373</w:t>
                        </w:r>
                      </w:p>
                      <w:p w14:paraId="09689EAC" w14:textId="77777777" w:rsidR="003C1725" w:rsidRPr="00CC2BC4" w:rsidRDefault="003C1725" w:rsidP="003C1725">
                        <w:pPr>
                          <w:shd w:val="clear" w:color="auto" w:fill="FFFFFF"/>
                          <w:spacing w:after="0" w:line="240" w:lineRule="auto"/>
                          <w:rPr>
                            <w:rFonts w:ascii="Arial" w:eastAsia="Times New Roman" w:hAnsi="Arial" w:cs="Arial"/>
                            <w:color w:val="212121"/>
                            <w:sz w:val="12"/>
                            <w:szCs w:val="12"/>
                            <w:lang w:val="es-ES"/>
                          </w:rPr>
                        </w:pPr>
                        <w:r w:rsidRPr="00CC2BC4">
                          <w:rPr>
                            <w:rFonts w:ascii="Arial" w:eastAsia="Times New Roman" w:hAnsi="Arial" w:cs="Arial"/>
                            <w:color w:val="212121"/>
                            <w:sz w:val="12"/>
                            <w:szCs w:val="12"/>
                            <w:lang w:val="es-ES"/>
                          </w:rPr>
                          <w:t>E. pghuerta@kia-europe.com</w:t>
                        </w:r>
                      </w:p>
                      <w:p w14:paraId="0D9BDBEB" w14:textId="77777777" w:rsidR="003C1725" w:rsidRPr="00CC2BC4" w:rsidRDefault="003C1725" w:rsidP="003C1725">
                        <w:pPr>
                          <w:spacing w:after="0" w:line="240" w:lineRule="auto"/>
                          <w:rPr>
                            <w:rFonts w:ascii="Arial" w:hAnsi="Arial" w:cs="Arial"/>
                            <w:sz w:val="12"/>
                            <w:szCs w:val="12"/>
                            <w:lang w:val="es-ES"/>
                          </w:rPr>
                        </w:pPr>
                      </w:p>
                    </w:txbxContent>
                  </v:textbox>
                </v:shape>
                <w10:wrap type="tight"/>
              </v:group>
            </w:pict>
          </mc:Fallback>
        </mc:AlternateContent>
      </w:r>
      <w:r>
        <w:rPr>
          <w:rStyle w:val="eop"/>
          <w:rFonts w:ascii="Arial" w:hAnsi="Arial" w:cs="Arial"/>
          <w:sz w:val="22"/>
          <w:szCs w:val="22"/>
        </w:rPr>
        <w:t> </w:t>
      </w:r>
    </w:p>
    <w:p w14:paraId="4ED9E074"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r>
        <w:rPr>
          <w:rFonts w:ascii="Arial" w:eastAsiaTheme="minorHAnsi" w:hAnsi="Arial" w:cs="Arial"/>
          <w:noProof/>
          <w:sz w:val="22"/>
          <w:szCs w:val="22"/>
          <w:lang w:eastAsia="en-US"/>
        </w:rPr>
        <w:drawing>
          <wp:inline distT="0" distB="0" distL="0" distR="0" wp14:anchorId="3F25D588" wp14:editId="297DA876">
            <wp:extent cx="1498600" cy="393700"/>
            <wp:effectExtent l="0" t="0" r="6350" b="6350"/>
            <wp:docPr id="1" name="Picture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1784B29C"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p>
    <w:p w14:paraId="58C4D6C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color w:val="EA0029"/>
          <w:sz w:val="44"/>
          <w:szCs w:val="44"/>
        </w:rPr>
        <w:t>NEWS</w:t>
      </w:r>
      <w:r>
        <w:rPr>
          <w:rStyle w:val="eop"/>
          <w:rFonts w:ascii="Arial Black" w:hAnsi="Arial Black" w:cs="Segoe UI"/>
          <w:color w:val="EA0029"/>
          <w:sz w:val="44"/>
          <w:szCs w:val="44"/>
        </w:rPr>
        <w:t> </w:t>
      </w:r>
    </w:p>
    <w:p w14:paraId="12713EEE" w14:textId="3E1F783C" w:rsidR="003C1725" w:rsidRDefault="003C1725" w:rsidP="003C1725">
      <w:pPr>
        <w:pStyle w:val="paragraph"/>
        <w:spacing w:before="0" w:beforeAutospacing="0" w:after="0" w:afterAutospacing="0"/>
        <w:textAlignment w:val="baseline"/>
        <w:rPr>
          <w:rFonts w:ascii="Segoe UI" w:hAnsi="Segoe UI" w:cs="Segoe UI"/>
          <w:sz w:val="18"/>
          <w:szCs w:val="18"/>
        </w:rPr>
      </w:pPr>
      <w:bookmarkStart w:id="0" w:name="OLE_LINK1"/>
      <w:r>
        <w:rPr>
          <w:rStyle w:val="normaltextrun"/>
          <w:rFonts w:ascii="Arial" w:hAnsi="Arial" w:cs="Arial"/>
          <w:b/>
          <w:bCs/>
          <w:color w:val="EA0029"/>
          <w:sz w:val="28"/>
          <w:szCs w:val="28"/>
        </w:rPr>
        <w:t>Embargoed until 0</w:t>
      </w:r>
      <w:r w:rsidR="00CC2BC4">
        <w:rPr>
          <w:rStyle w:val="normaltextrun"/>
          <w:rFonts w:ascii="Arial" w:hAnsi="Arial" w:cs="Arial"/>
          <w:b/>
          <w:bCs/>
          <w:color w:val="EA0029"/>
          <w:sz w:val="28"/>
          <w:szCs w:val="28"/>
        </w:rPr>
        <w:t>8</w:t>
      </w:r>
      <w:r>
        <w:rPr>
          <w:rStyle w:val="normaltextrun"/>
          <w:rFonts w:ascii="Arial" w:hAnsi="Arial" w:cs="Arial"/>
          <w:b/>
          <w:bCs/>
          <w:color w:val="EA0029"/>
          <w:sz w:val="28"/>
          <w:szCs w:val="28"/>
        </w:rPr>
        <w:t xml:space="preserve">:00 AM CEST, </w:t>
      </w:r>
      <w:r w:rsidRPr="00680548">
        <w:rPr>
          <w:rStyle w:val="normaltextrun"/>
          <w:rFonts w:ascii="Arial" w:hAnsi="Arial" w:cs="Arial"/>
          <w:b/>
          <w:bCs/>
          <w:color w:val="EA0029"/>
          <w:sz w:val="28"/>
          <w:szCs w:val="28"/>
        </w:rPr>
        <w:t>July 1</w:t>
      </w:r>
      <w:r w:rsidR="00CC2BC4">
        <w:rPr>
          <w:rStyle w:val="normaltextrun"/>
          <w:rFonts w:ascii="Arial" w:hAnsi="Arial" w:cs="Arial"/>
          <w:b/>
          <w:bCs/>
          <w:color w:val="EA0029"/>
          <w:sz w:val="28"/>
          <w:szCs w:val="28"/>
        </w:rPr>
        <w:t>5</w:t>
      </w:r>
      <w:r w:rsidRPr="00680548">
        <w:rPr>
          <w:rStyle w:val="normaltextrun"/>
          <w:rFonts w:ascii="Arial" w:hAnsi="Arial" w:cs="Arial"/>
          <w:b/>
          <w:bCs/>
          <w:color w:val="EA0029"/>
          <w:sz w:val="28"/>
          <w:szCs w:val="28"/>
        </w:rPr>
        <w:t>, 2</w:t>
      </w:r>
      <w:r>
        <w:rPr>
          <w:rStyle w:val="normaltextrun"/>
          <w:rFonts w:ascii="Arial" w:hAnsi="Arial" w:cs="Arial"/>
          <w:b/>
          <w:bCs/>
          <w:color w:val="EA0029"/>
          <w:sz w:val="28"/>
          <w:szCs w:val="28"/>
        </w:rPr>
        <w:t>022</w:t>
      </w:r>
      <w:r>
        <w:rPr>
          <w:rStyle w:val="eop"/>
          <w:rFonts w:ascii="Arial" w:hAnsi="Arial" w:cs="Arial"/>
          <w:color w:val="EA0029"/>
          <w:sz w:val="28"/>
          <w:szCs w:val="28"/>
        </w:rPr>
        <w:t> </w:t>
      </w:r>
    </w:p>
    <w:p w14:paraId="1D87FCB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t> </w:t>
      </w:r>
    </w:p>
    <w:p w14:paraId="4532B7E5" w14:textId="45C5A488" w:rsidR="00CC2BC4" w:rsidRPr="003C1725" w:rsidRDefault="00CC2BC4" w:rsidP="00CC2BC4">
      <w:pPr>
        <w:spacing w:after="0" w:line="240" w:lineRule="auto"/>
        <w:ind w:left="284" w:hanging="284"/>
        <w:jc w:val="center"/>
        <w:rPr>
          <w:rFonts w:ascii="Arial" w:hAnsi="Arial" w:cs="Arial"/>
          <w:b/>
          <w:bCs/>
          <w:color w:val="000000"/>
          <w:sz w:val="44"/>
          <w:szCs w:val="44"/>
        </w:rPr>
      </w:pPr>
      <w:bookmarkStart w:id="1" w:name="OLE_LINK2"/>
      <w:r w:rsidRPr="00CC2BC4">
        <w:rPr>
          <w:rFonts w:ascii="Arial" w:hAnsi="Arial" w:cs="Arial"/>
          <w:b/>
          <w:bCs/>
          <w:color w:val="000000"/>
          <w:sz w:val="44"/>
          <w:szCs w:val="44"/>
        </w:rPr>
        <w:t>Kia Europe sales up by 16.8% in first half of 2022</w:t>
      </w:r>
      <w:bookmarkEnd w:id="1"/>
      <w:r w:rsidRPr="00CC2BC4">
        <w:rPr>
          <w:rFonts w:ascii="Arial" w:hAnsi="Arial" w:cs="Arial"/>
          <w:b/>
          <w:bCs/>
          <w:color w:val="000000"/>
          <w:sz w:val="44"/>
          <w:szCs w:val="44"/>
        </w:rPr>
        <w:t>, as market continues its decline</w:t>
      </w:r>
    </w:p>
    <w:bookmarkEnd w:id="0"/>
    <w:p w14:paraId="0029C19B" w14:textId="77777777" w:rsidR="00CC2BC4" w:rsidRDefault="00CC2BC4" w:rsidP="00CC2BC4">
      <w:pPr>
        <w:spacing w:after="0" w:line="240" w:lineRule="auto"/>
        <w:ind w:left="284" w:hanging="284"/>
        <w:rPr>
          <w:rFonts w:ascii="Arial" w:hAnsi="Arial" w:cs="Arial"/>
          <w:b/>
          <w:bCs/>
          <w:sz w:val="26"/>
          <w:szCs w:val="26"/>
        </w:rPr>
      </w:pPr>
    </w:p>
    <w:p w14:paraId="2975FEBD" w14:textId="178FBBF1" w:rsidR="00CC2BC4" w:rsidRDefault="003C1725" w:rsidP="00CC2BC4">
      <w:pPr>
        <w:spacing w:after="0" w:line="240" w:lineRule="auto"/>
        <w:ind w:left="284" w:hanging="284"/>
        <w:rPr>
          <w:b/>
          <w:bCs/>
        </w:rPr>
      </w:pPr>
      <w:r w:rsidRPr="003C1725">
        <w:rPr>
          <w:rFonts w:ascii="Arial" w:hAnsi="Arial" w:cs="Arial"/>
          <w:b/>
          <w:bCs/>
          <w:sz w:val="26"/>
          <w:szCs w:val="26"/>
        </w:rPr>
        <w:t>-</w:t>
      </w:r>
      <w:r w:rsidRPr="003C1725">
        <w:rPr>
          <w:rFonts w:ascii="Arial" w:hAnsi="Arial" w:cs="Arial"/>
          <w:b/>
          <w:bCs/>
          <w:sz w:val="26"/>
          <w:szCs w:val="26"/>
        </w:rPr>
        <w:tab/>
      </w:r>
      <w:r w:rsidR="00CC2BC4">
        <w:rPr>
          <w:rFonts w:ascii="Arial" w:eastAsia="Times New Roman" w:hAnsi="Arial" w:cs="Arial"/>
          <w:b/>
          <w:bCs/>
          <w:color w:val="212121"/>
          <w:sz w:val="26"/>
          <w:szCs w:val="26"/>
          <w:lang w:eastAsia="en-GB"/>
        </w:rPr>
        <w:t>ACEA figures confirm Kia market share of 5.2% </w:t>
      </w:r>
    </w:p>
    <w:p w14:paraId="437CB533" w14:textId="77777777" w:rsidR="00CC2BC4" w:rsidRDefault="003C1725" w:rsidP="00CC2BC4">
      <w:pPr>
        <w:spacing w:after="0" w:line="240" w:lineRule="auto"/>
        <w:ind w:left="284" w:hanging="284"/>
        <w:rPr>
          <w:b/>
          <w:bCs/>
        </w:rPr>
      </w:pPr>
      <w:r w:rsidRPr="003C1725">
        <w:rPr>
          <w:rFonts w:ascii="Arial" w:eastAsia="Times New Roman" w:hAnsi="Arial" w:cs="Arial"/>
          <w:b/>
          <w:bCs/>
          <w:color w:val="212121"/>
          <w:sz w:val="26"/>
          <w:szCs w:val="26"/>
          <w:lang w:eastAsia="en-GB"/>
        </w:rPr>
        <w:t>-</w:t>
      </w:r>
      <w:r w:rsidRPr="003C1725">
        <w:rPr>
          <w:rFonts w:ascii="Arial" w:eastAsia="Times New Roman" w:hAnsi="Arial" w:cs="Arial"/>
          <w:b/>
          <w:bCs/>
          <w:color w:val="212121"/>
          <w:sz w:val="26"/>
          <w:szCs w:val="26"/>
          <w:lang w:eastAsia="en-GB"/>
        </w:rPr>
        <w:tab/>
      </w:r>
      <w:r w:rsidR="00CC2BC4">
        <w:rPr>
          <w:rFonts w:ascii="Arial" w:eastAsia="Times New Roman" w:hAnsi="Arial" w:cs="Arial"/>
          <w:b/>
          <w:bCs/>
          <w:color w:val="212121"/>
          <w:sz w:val="26"/>
          <w:szCs w:val="26"/>
          <w:lang w:eastAsia="en-GB"/>
        </w:rPr>
        <w:t>Over one-third of Kia sales in 2022 from electrified models </w:t>
      </w:r>
    </w:p>
    <w:p w14:paraId="2FE5CAF9" w14:textId="77777777" w:rsidR="00CC2BC4" w:rsidRDefault="003C1725" w:rsidP="00CC2BC4">
      <w:pPr>
        <w:spacing w:after="0" w:line="240" w:lineRule="auto"/>
        <w:ind w:left="284" w:hanging="284"/>
        <w:rPr>
          <w:b/>
          <w:bCs/>
        </w:rPr>
      </w:pPr>
      <w:r w:rsidRPr="003C1725">
        <w:rPr>
          <w:rFonts w:ascii="Arial" w:eastAsia="Times New Roman" w:hAnsi="Arial" w:cs="Arial"/>
          <w:b/>
          <w:bCs/>
          <w:color w:val="212121"/>
          <w:lang w:eastAsia="en-GB"/>
        </w:rPr>
        <w:t>-</w:t>
      </w:r>
      <w:r w:rsidRPr="003C1725">
        <w:rPr>
          <w:rFonts w:ascii="Arial" w:eastAsia="Times New Roman" w:hAnsi="Arial" w:cs="Arial"/>
          <w:b/>
          <w:bCs/>
          <w:color w:val="212121"/>
          <w:lang w:eastAsia="en-GB"/>
        </w:rPr>
        <w:tab/>
      </w:r>
      <w:r w:rsidR="00CC2BC4">
        <w:rPr>
          <w:rFonts w:ascii="Arial" w:eastAsia="Times New Roman" w:hAnsi="Arial" w:cs="Arial"/>
          <w:b/>
          <w:bCs/>
          <w:color w:val="212121"/>
          <w:sz w:val="26"/>
          <w:szCs w:val="26"/>
          <w:lang w:eastAsia="en-GB"/>
        </w:rPr>
        <w:t>Kia’s best-selling models in 2022 being the new Sportage, Niro range and Ceed family</w:t>
      </w:r>
    </w:p>
    <w:p w14:paraId="2076691C" w14:textId="027BE3D9" w:rsidR="003C1725" w:rsidRPr="00CC2BC4" w:rsidRDefault="003C1725" w:rsidP="00CC2BC4">
      <w:pPr>
        <w:spacing w:after="0" w:line="240" w:lineRule="auto"/>
        <w:ind w:left="284" w:hanging="284"/>
        <w:rPr>
          <w:b/>
          <w:bCs/>
        </w:rPr>
      </w:pPr>
      <w:r w:rsidRPr="003C1725">
        <w:rPr>
          <w:rFonts w:ascii="Arial" w:eastAsia="Times New Roman" w:hAnsi="Arial" w:cs="Arial"/>
          <w:b/>
          <w:bCs/>
          <w:color w:val="212121"/>
          <w:lang w:eastAsia="en-GB"/>
        </w:rPr>
        <w:t>-</w:t>
      </w:r>
      <w:r w:rsidRPr="003C1725">
        <w:rPr>
          <w:rFonts w:ascii="Arial" w:eastAsia="Times New Roman" w:hAnsi="Arial" w:cs="Arial"/>
          <w:b/>
          <w:bCs/>
          <w:color w:val="212121"/>
          <w:lang w:eastAsia="en-GB"/>
        </w:rPr>
        <w:tab/>
      </w:r>
      <w:r w:rsidR="00CC2BC4">
        <w:rPr>
          <w:rFonts w:ascii="Arial" w:eastAsia="Times New Roman" w:hAnsi="Arial" w:cs="Arial"/>
          <w:b/>
          <w:bCs/>
          <w:color w:val="212121"/>
          <w:sz w:val="26"/>
          <w:szCs w:val="26"/>
          <w:lang w:eastAsia="en-GB"/>
        </w:rPr>
        <w:t>Overall European passenger car sales down by 13.7%</w:t>
      </w:r>
    </w:p>
    <w:p w14:paraId="66A34D17" w14:textId="77777777" w:rsidR="00CC2BC4" w:rsidRDefault="00CC2BC4" w:rsidP="00CC2BC4">
      <w:pPr>
        <w:pStyle w:val="NormalWeb"/>
        <w:spacing w:before="0" w:beforeAutospacing="0" w:after="0" w:afterAutospacing="0"/>
        <w:rPr>
          <w:rFonts w:ascii="Arial" w:hAnsi="Arial" w:cs="Arial"/>
          <w:b/>
          <w:bCs/>
          <w:color w:val="000000"/>
          <w:sz w:val="22"/>
          <w:szCs w:val="22"/>
        </w:rPr>
      </w:pPr>
    </w:p>
    <w:p w14:paraId="3101EAC0" w14:textId="21D16617" w:rsidR="00CC2BC4" w:rsidRPr="00CC2BC4" w:rsidRDefault="003C1725" w:rsidP="00CC2BC4">
      <w:pPr>
        <w:pStyle w:val="NormalWeb"/>
        <w:spacing w:before="0" w:beforeAutospacing="0" w:after="0" w:afterAutospacing="0" w:line="276" w:lineRule="auto"/>
        <w:rPr>
          <w:rFonts w:ascii="Arial" w:hAnsi="Arial" w:cs="Arial"/>
          <w:color w:val="000000"/>
          <w:sz w:val="22"/>
          <w:szCs w:val="22"/>
        </w:rPr>
      </w:pPr>
      <w:r w:rsidRPr="003C1725">
        <w:rPr>
          <w:rFonts w:ascii="Arial" w:hAnsi="Arial" w:cs="Arial"/>
          <w:b/>
          <w:bCs/>
          <w:color w:val="000000"/>
          <w:sz w:val="22"/>
          <w:szCs w:val="22"/>
        </w:rPr>
        <w:t>July 1</w:t>
      </w:r>
      <w:r w:rsidR="00CC2BC4">
        <w:rPr>
          <w:rFonts w:ascii="Arial" w:hAnsi="Arial" w:cs="Arial"/>
          <w:b/>
          <w:bCs/>
          <w:color w:val="000000"/>
          <w:sz w:val="22"/>
          <w:szCs w:val="22"/>
        </w:rPr>
        <w:t>5</w:t>
      </w:r>
      <w:r w:rsidRPr="003C1725">
        <w:rPr>
          <w:rFonts w:ascii="Arial" w:hAnsi="Arial" w:cs="Arial"/>
          <w:b/>
          <w:bCs/>
          <w:color w:val="000000"/>
          <w:sz w:val="22"/>
          <w:szCs w:val="22"/>
        </w:rPr>
        <w:t>, 2022</w:t>
      </w:r>
      <w:r w:rsidRPr="003C1725">
        <w:rPr>
          <w:rFonts w:ascii="Arial" w:hAnsi="Arial" w:cs="Arial"/>
          <w:color w:val="000000"/>
          <w:sz w:val="22"/>
          <w:szCs w:val="22"/>
        </w:rPr>
        <w:t xml:space="preserve"> </w:t>
      </w:r>
      <w:r w:rsidRPr="003C1725">
        <w:rPr>
          <w:rFonts w:ascii="Arial" w:hAnsi="Arial" w:cs="Arial"/>
          <w:b/>
          <w:bCs/>
          <w:color w:val="000000"/>
          <w:sz w:val="22"/>
          <w:szCs w:val="22"/>
        </w:rPr>
        <w:t>–</w:t>
      </w:r>
      <w:r w:rsidR="00CC2BC4">
        <w:rPr>
          <w:rFonts w:ascii="Arial" w:hAnsi="Arial" w:cs="Arial"/>
          <w:b/>
          <w:bCs/>
          <w:color w:val="000000"/>
          <w:sz w:val="22"/>
          <w:szCs w:val="22"/>
        </w:rPr>
        <w:t xml:space="preserve"> </w:t>
      </w:r>
      <w:r w:rsidR="00CC2BC4" w:rsidRPr="00CC2BC4">
        <w:rPr>
          <w:rFonts w:ascii="Arial" w:hAnsi="Arial" w:cs="Arial"/>
          <w:color w:val="000000"/>
          <w:sz w:val="22"/>
          <w:szCs w:val="22"/>
        </w:rPr>
        <w:t>Official figures from the European Automobile Manufacturers’ Association (ACEA) reveal that Kia continues to defy the downward market trend for new vehicle sales, recording growth of 16.8% in a European passenger car market that shrank by 13.7% in the first half of 2022, year-on-year*. </w:t>
      </w:r>
    </w:p>
    <w:p w14:paraId="31978737" w14:textId="77777777" w:rsidR="00CC2BC4" w:rsidRPr="00CC2BC4" w:rsidRDefault="00CC2BC4" w:rsidP="00CC2BC4">
      <w:pPr>
        <w:spacing w:after="0" w:line="276" w:lineRule="auto"/>
        <w:rPr>
          <w:rFonts w:ascii="Arial" w:eastAsia="Times New Roman" w:hAnsi="Arial" w:cs="Arial"/>
          <w:color w:val="000000"/>
          <w:lang w:eastAsia="en-GB"/>
        </w:rPr>
      </w:pPr>
      <w:r w:rsidRPr="00CC2BC4">
        <w:rPr>
          <w:rFonts w:ascii="Arial" w:eastAsia="Times New Roman" w:hAnsi="Arial" w:cs="Arial"/>
          <w:color w:val="000000"/>
          <w:lang w:eastAsia="en-GB"/>
        </w:rPr>
        <w:t> </w:t>
      </w:r>
    </w:p>
    <w:p w14:paraId="1D2B1D0D" w14:textId="4639BD75" w:rsidR="00CC2BC4" w:rsidRPr="00CC2BC4" w:rsidRDefault="00CC2BC4" w:rsidP="00CC2BC4">
      <w:pPr>
        <w:spacing w:after="0" w:line="276" w:lineRule="auto"/>
        <w:rPr>
          <w:rFonts w:ascii="Arial" w:eastAsia="Times New Roman" w:hAnsi="Arial" w:cs="Arial"/>
          <w:color w:val="000000"/>
          <w:lang w:eastAsia="en-GB"/>
        </w:rPr>
      </w:pPr>
      <w:r w:rsidRPr="00CC2BC4">
        <w:rPr>
          <w:rFonts w:ascii="Arial" w:eastAsia="Times New Roman" w:hAnsi="Arial" w:cs="Arial"/>
          <w:color w:val="000000"/>
          <w:lang w:eastAsia="en-GB"/>
        </w:rPr>
        <w:t>Across the EU, EFTA and UK, Kia recorded sales of 293,364 units, keeping it firmly in the top 10 list of best-performing car manufacturers. This represents an impressive market share of 5.2% for the year-to-date and is being driven by Kia’s rapid introduction of award-winning electrified models. </w:t>
      </w:r>
    </w:p>
    <w:p w14:paraId="1A064DEC" w14:textId="77777777" w:rsidR="00CC2BC4" w:rsidRPr="00CC2BC4" w:rsidRDefault="00CC2BC4" w:rsidP="00CC2BC4">
      <w:pPr>
        <w:spacing w:after="0" w:line="276" w:lineRule="auto"/>
        <w:rPr>
          <w:rFonts w:ascii="Arial" w:eastAsia="Times New Roman" w:hAnsi="Arial" w:cs="Arial"/>
          <w:color w:val="000000"/>
          <w:lang w:eastAsia="en-GB"/>
        </w:rPr>
      </w:pPr>
      <w:r w:rsidRPr="00CC2BC4">
        <w:rPr>
          <w:rFonts w:ascii="Arial" w:eastAsia="Times New Roman" w:hAnsi="Arial" w:cs="Arial"/>
          <w:color w:val="000000"/>
          <w:lang w:eastAsia="en-GB"/>
        </w:rPr>
        <w:t> </w:t>
      </w:r>
    </w:p>
    <w:p w14:paraId="7EE8142C" w14:textId="77777777" w:rsidR="00CC2BC4" w:rsidRPr="00CC2BC4" w:rsidRDefault="00CC2BC4" w:rsidP="00CC2BC4">
      <w:pPr>
        <w:spacing w:after="0" w:line="276" w:lineRule="auto"/>
        <w:rPr>
          <w:rFonts w:ascii="Arial" w:eastAsia="Times New Roman" w:hAnsi="Arial" w:cs="Arial"/>
          <w:color w:val="000000"/>
          <w:lang w:eastAsia="en-GB"/>
        </w:rPr>
      </w:pPr>
      <w:r w:rsidRPr="00CC2BC4">
        <w:rPr>
          <w:rFonts w:ascii="Arial" w:eastAsia="Times New Roman" w:hAnsi="Arial" w:cs="Arial"/>
          <w:color w:val="000000"/>
          <w:lang w:eastAsia="en-GB"/>
        </w:rPr>
        <w:t>Jason Jeong, President of Kia Europe, stated: “The European passenger car market remains complex, presenting manufacturers with unprecedented challenges. The Kia line-up is being transformed as we implement our strategy to become a smart mobility provider, and today’s sales figures are evidence of continued positive response from consumers. We have recently launched an all-new version of our best-selling electrified model, the Niro, and have every confidence that this model, next to our future EV product line-up, will help us to maintain our growing presence in the European passenger car market.” </w:t>
      </w:r>
    </w:p>
    <w:p w14:paraId="285ADA17" w14:textId="77777777" w:rsidR="00CC2BC4" w:rsidRPr="00CC2BC4" w:rsidRDefault="00CC2BC4" w:rsidP="00CC2BC4">
      <w:pPr>
        <w:spacing w:after="0" w:line="276" w:lineRule="auto"/>
        <w:rPr>
          <w:rFonts w:ascii="Arial" w:eastAsia="Times New Roman" w:hAnsi="Arial" w:cs="Arial"/>
          <w:color w:val="000000"/>
          <w:lang w:eastAsia="en-GB"/>
        </w:rPr>
      </w:pPr>
      <w:r w:rsidRPr="00CC2BC4">
        <w:rPr>
          <w:rFonts w:ascii="Arial" w:eastAsia="Times New Roman" w:hAnsi="Arial" w:cs="Arial"/>
          <w:color w:val="000000"/>
          <w:lang w:eastAsia="en-GB"/>
        </w:rPr>
        <w:t> </w:t>
      </w:r>
    </w:p>
    <w:p w14:paraId="62BB0272" w14:textId="3C163D82" w:rsidR="003C1725" w:rsidRPr="00CC2BC4" w:rsidRDefault="00CC2BC4" w:rsidP="00CC2BC4">
      <w:pPr>
        <w:spacing w:after="0" w:line="276" w:lineRule="auto"/>
        <w:rPr>
          <w:rFonts w:ascii="Arial" w:eastAsia="Times New Roman" w:hAnsi="Arial" w:cs="Arial"/>
          <w:color w:val="000000"/>
          <w:lang w:eastAsia="en-GB"/>
        </w:rPr>
      </w:pPr>
      <w:r w:rsidRPr="00CC2BC4">
        <w:rPr>
          <w:rFonts w:ascii="Arial" w:eastAsia="Times New Roman" w:hAnsi="Arial" w:cs="Arial"/>
          <w:color w:val="000000"/>
          <w:lang w:eastAsia="en-GB"/>
        </w:rPr>
        <w:t>Kia’s best-selling models in the first half of the year were the new Sportage, Niro range and the Ceed family. Over one-third of Kia sales came from electrified powertrains, the top-selling model of which remained the all-electric Niro.</w:t>
      </w:r>
    </w:p>
    <w:p w14:paraId="3B59BAA3" w14:textId="77777777" w:rsidR="003C1725" w:rsidRDefault="003C1725" w:rsidP="003C1725">
      <w:pPr>
        <w:pStyle w:val="paragraph"/>
        <w:spacing w:before="0" w:beforeAutospacing="0" w:after="0" w:afterAutospacing="0"/>
        <w:jc w:val="center"/>
        <w:textAlignment w:val="baseline"/>
        <w:rPr>
          <w:rStyle w:val="normaltextrun"/>
          <w:rFonts w:ascii="Arial" w:hAnsi="Arial" w:cs="Arial"/>
          <w:sz w:val="22"/>
          <w:szCs w:val="22"/>
        </w:rPr>
      </w:pPr>
    </w:p>
    <w:p w14:paraId="7C59D647" w14:textId="28B98A1E" w:rsidR="003C1725" w:rsidRDefault="003C1725" w:rsidP="003C1725">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sz w:val="22"/>
          <w:szCs w:val="22"/>
        </w:rPr>
        <w:t xml:space="preserve">- Ends </w:t>
      </w:r>
      <w:r w:rsidR="00CC2BC4">
        <w:rPr>
          <w:rStyle w:val="normaltextrun"/>
          <w:rFonts w:ascii="Arial" w:hAnsi="Arial" w:cs="Arial"/>
          <w:sz w:val="22"/>
          <w:szCs w:val="22"/>
        </w:rPr>
        <w:t>–</w:t>
      </w:r>
      <w:r>
        <w:rPr>
          <w:rStyle w:val="eop"/>
          <w:rFonts w:ascii="Arial" w:hAnsi="Arial" w:cs="Arial"/>
          <w:sz w:val="22"/>
          <w:szCs w:val="22"/>
        </w:rPr>
        <w:t> </w:t>
      </w:r>
    </w:p>
    <w:p w14:paraId="5D0AEDEF" w14:textId="70F472CB" w:rsidR="00CC2BC4" w:rsidRDefault="00CC2BC4" w:rsidP="003C1725">
      <w:pPr>
        <w:pStyle w:val="paragraph"/>
        <w:spacing w:before="0" w:beforeAutospacing="0" w:after="0" w:afterAutospacing="0"/>
        <w:jc w:val="center"/>
        <w:textAlignment w:val="baseline"/>
        <w:rPr>
          <w:rStyle w:val="eop"/>
          <w:rFonts w:ascii="Arial" w:hAnsi="Arial" w:cs="Arial"/>
          <w:sz w:val="22"/>
          <w:szCs w:val="22"/>
        </w:rPr>
      </w:pPr>
    </w:p>
    <w:p w14:paraId="6CE4C40A" w14:textId="6706AAF8" w:rsidR="00CC2BC4" w:rsidRPr="00CC2BC4" w:rsidRDefault="00CC2BC4" w:rsidP="00CC2BC4">
      <w:pPr>
        <w:pStyle w:val="paragraph"/>
        <w:spacing w:before="0" w:beforeAutospacing="0" w:after="0" w:afterAutospacing="0" w:line="276" w:lineRule="auto"/>
        <w:textAlignment w:val="baseline"/>
        <w:rPr>
          <w:rStyle w:val="eop"/>
          <w:rFonts w:ascii="Arial" w:hAnsi="Arial" w:cs="Arial"/>
          <w:b/>
          <w:bCs/>
          <w:sz w:val="22"/>
          <w:szCs w:val="22"/>
        </w:rPr>
      </w:pPr>
      <w:r w:rsidRPr="00CC2BC4">
        <w:rPr>
          <w:rStyle w:val="eop"/>
          <w:rFonts w:ascii="Arial" w:hAnsi="Arial" w:cs="Arial"/>
          <w:b/>
          <w:bCs/>
          <w:sz w:val="22"/>
          <w:szCs w:val="22"/>
        </w:rPr>
        <w:t>Note to editors</w:t>
      </w:r>
    </w:p>
    <w:p w14:paraId="05D9D2F9" w14:textId="1AE81DF8" w:rsidR="00CC2BC4" w:rsidRPr="00DE39B0" w:rsidRDefault="00CC2BC4" w:rsidP="00CC2BC4">
      <w:pPr>
        <w:pStyle w:val="paragraph"/>
        <w:spacing w:before="0" w:beforeAutospacing="0" w:after="0" w:afterAutospacing="0" w:line="276" w:lineRule="auto"/>
        <w:textAlignment w:val="baseline"/>
        <w:rPr>
          <w:rFonts w:ascii="Segoe UI" w:hAnsi="Segoe UI" w:cs="Segoe UI"/>
          <w:sz w:val="18"/>
          <w:szCs w:val="18"/>
          <w:lang w:val="en-US"/>
        </w:rPr>
      </w:pPr>
      <w:r w:rsidRPr="00DE39B0">
        <w:rPr>
          <w:rStyle w:val="eop"/>
          <w:rFonts w:ascii="Arial" w:hAnsi="Arial" w:cs="Arial"/>
          <w:sz w:val="22"/>
          <w:szCs w:val="22"/>
          <w:lang w:val="en-US"/>
        </w:rPr>
        <w:t>Source: ACEA, EU + EFTA + UK</w:t>
      </w:r>
    </w:p>
    <w:p w14:paraId="1D7E648C" w14:textId="77777777" w:rsidR="003C1725" w:rsidRPr="00DE39B0" w:rsidRDefault="003C1725" w:rsidP="00CC2BC4">
      <w:pPr>
        <w:pStyle w:val="paragraph"/>
        <w:spacing w:before="0" w:beforeAutospacing="0" w:after="0" w:afterAutospacing="0"/>
        <w:textAlignment w:val="baseline"/>
        <w:rPr>
          <w:rFonts w:ascii="Segoe UI" w:hAnsi="Segoe UI" w:cs="Segoe UI"/>
          <w:sz w:val="18"/>
          <w:szCs w:val="18"/>
          <w:lang w:val="en-US"/>
        </w:rPr>
      </w:pPr>
      <w:r w:rsidRPr="00DE39B0">
        <w:rPr>
          <w:rStyle w:val="eop"/>
          <w:rFonts w:ascii="Arial" w:hAnsi="Arial" w:cs="Arial"/>
          <w:sz w:val="20"/>
          <w:szCs w:val="20"/>
          <w:lang w:val="en-US"/>
        </w:rPr>
        <w:t> </w:t>
      </w:r>
    </w:p>
    <w:p w14:paraId="0D4D2878" w14:textId="77777777" w:rsidR="00CC2BC4" w:rsidRDefault="00CC2BC4" w:rsidP="003C1725">
      <w:pPr>
        <w:pStyle w:val="paragraph"/>
        <w:spacing w:before="0" w:beforeAutospacing="0" w:after="0" w:afterAutospacing="0"/>
        <w:textAlignment w:val="baseline"/>
        <w:rPr>
          <w:rStyle w:val="normaltextrun"/>
          <w:rFonts w:ascii="Arial" w:hAnsi="Arial" w:cs="Arial"/>
          <w:b/>
          <w:bCs/>
          <w:color w:val="000000"/>
          <w:sz w:val="22"/>
          <w:szCs w:val="22"/>
          <w:lang w:val="en-US"/>
        </w:rPr>
      </w:pPr>
    </w:p>
    <w:p w14:paraId="14E400FD" w14:textId="28A9988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lastRenderedPageBreak/>
        <w:t>About Kia Europe </w:t>
      </w:r>
      <w:r>
        <w:rPr>
          <w:rStyle w:val="eop"/>
          <w:rFonts w:ascii="Arial" w:hAnsi="Arial" w:cs="Arial"/>
          <w:color w:val="000000"/>
          <w:sz w:val="22"/>
          <w:szCs w:val="22"/>
        </w:rPr>
        <w:t> </w:t>
      </w:r>
    </w:p>
    <w:p w14:paraId="0A06B13F" w14:textId="77777777" w:rsidR="003C1725" w:rsidRPr="00AE63C9" w:rsidRDefault="003C1725" w:rsidP="003C1725">
      <w:pPr>
        <w:pStyle w:val="paragraph"/>
        <w:spacing w:before="0" w:beforeAutospacing="0" w:after="0" w:afterAutospacing="0"/>
        <w:textAlignment w:val="baseline"/>
        <w:rPr>
          <w:rFonts w:ascii="Segoe UI" w:hAnsi="Segoe UI" w:cs="Segoe UI"/>
          <w:sz w:val="22"/>
          <w:szCs w:val="22"/>
        </w:rPr>
      </w:pPr>
      <w:r w:rsidRPr="00AE63C9">
        <w:rPr>
          <w:rStyle w:val="normaltextrun"/>
          <w:rFonts w:ascii="Arial" w:hAnsi="Arial" w:cs="Arial"/>
          <w:i/>
          <w:iCs/>
          <w:sz w:val="22"/>
          <w:szCs w:val="22"/>
          <w:lang w:val="en-US"/>
        </w:rPr>
        <w:t xml:space="preserve">Kia Europe is the European sales and manufacturing division of Kia Corporation – a global mobility brand that is creating innovative, </w:t>
      </w:r>
      <w:proofErr w:type="gramStart"/>
      <w:r w:rsidRPr="00AE63C9">
        <w:rPr>
          <w:rStyle w:val="normaltextrun"/>
          <w:rFonts w:ascii="Arial" w:hAnsi="Arial" w:cs="Arial"/>
          <w:i/>
          <w:iCs/>
          <w:sz w:val="22"/>
          <w:szCs w:val="22"/>
          <w:lang w:val="en-US"/>
        </w:rPr>
        <w:t>pioneering</w:t>
      </w:r>
      <w:proofErr w:type="gramEnd"/>
      <w:r w:rsidRPr="00AE63C9">
        <w:rPr>
          <w:rStyle w:val="normaltextrun"/>
          <w:rFonts w:ascii="Arial" w:hAnsi="Arial" w:cs="Arial"/>
          <w:i/>
          <w:iCs/>
          <w:sz w:val="22"/>
          <w:szCs w:val="22"/>
          <w:lang w:val="en-US"/>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3DCA6E5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19F8D3A2"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 Europe, headquartered in Frankfurt, Germany, employs in total over 5,500 employees from 37 nationalities in 39 markets across Europe and the Caucasus. It also oversees European production at the company’s state-of-the-art facility in Zilina, Slovakia.</w:t>
      </w:r>
      <w:r>
        <w:rPr>
          <w:rStyle w:val="normaltextrun"/>
          <w:rFonts w:ascii="Arial" w:hAnsi="Arial" w:cs="Arial"/>
          <w:sz w:val="22"/>
          <w:szCs w:val="22"/>
          <w:lang w:val="en-US"/>
        </w:rPr>
        <w:t> </w:t>
      </w:r>
      <w:r>
        <w:rPr>
          <w:rStyle w:val="eop"/>
          <w:rFonts w:ascii="Arial" w:hAnsi="Arial" w:cs="Arial"/>
          <w:sz w:val="22"/>
          <w:szCs w:val="22"/>
        </w:rPr>
        <w:t> </w:t>
      </w:r>
    </w:p>
    <w:p w14:paraId="79DBAC43"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7B6C924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Kia’s innovative products continue to attract great acclaim, notably the EV6 battery electric vehicle becoming the first Korean car to be named European Car of the Year in 2022.</w:t>
      </w:r>
      <w:r>
        <w:rPr>
          <w:rStyle w:val="normaltextrun"/>
          <w:rFonts w:ascii="Arial" w:hAnsi="Arial" w:cs="Arial"/>
          <w:sz w:val="22"/>
          <w:szCs w:val="22"/>
          <w:lang w:val="en-US"/>
        </w:rPr>
        <w:t> </w:t>
      </w:r>
      <w:r>
        <w:rPr>
          <w:rStyle w:val="eop"/>
          <w:rFonts w:ascii="Arial" w:hAnsi="Arial" w:cs="Arial"/>
          <w:sz w:val="22"/>
          <w:szCs w:val="22"/>
        </w:rPr>
        <w:t> </w:t>
      </w:r>
    </w:p>
    <w:p w14:paraId="0F359FD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Further information can be found here:</w:t>
      </w:r>
      <w:r>
        <w:rPr>
          <w:rStyle w:val="normaltextrun"/>
          <w:rFonts w:ascii="Calibri" w:hAnsi="Calibri" w:cs="Calibri"/>
          <w:sz w:val="22"/>
          <w:szCs w:val="22"/>
          <w:lang w:val="en-US"/>
        </w:rPr>
        <w:t> </w:t>
      </w:r>
      <w:hyperlink r:id="rId8" w:tgtFrame="_blank" w:history="1">
        <w:r>
          <w:rPr>
            <w:rStyle w:val="normaltextrun"/>
            <w:rFonts w:ascii="Segoe UI" w:hAnsi="Segoe UI" w:cs="Segoe UI"/>
            <w:color w:val="5B5FC7"/>
            <w:sz w:val="22"/>
            <w:szCs w:val="22"/>
            <w:u w:val="single"/>
            <w:lang w:val="en-US"/>
          </w:rPr>
          <w:t>www.press.kia.com</w:t>
        </w:r>
      </w:hyperlink>
      <w:r>
        <w:rPr>
          <w:rStyle w:val="eop"/>
          <w:rFonts w:ascii="Segoe UI" w:hAnsi="Segoe UI" w:cs="Segoe UI"/>
          <w:sz w:val="18"/>
          <w:szCs w:val="18"/>
        </w:rPr>
        <w:t> </w:t>
      </w:r>
    </w:p>
    <w:p w14:paraId="1742BFE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98404" w14:textId="77777777" w:rsidR="003C1725" w:rsidRPr="00B671F2" w:rsidRDefault="003C1725" w:rsidP="003C1725">
      <w:pPr>
        <w:rPr>
          <w:rFonts w:ascii="Arial" w:hAnsi="Arial" w:cs="Arial"/>
        </w:rPr>
      </w:pPr>
    </w:p>
    <w:p w14:paraId="2BDA9201" w14:textId="77777777" w:rsidR="003C1725" w:rsidRPr="00B671F2" w:rsidRDefault="003C1725" w:rsidP="003C1725">
      <w:pPr>
        <w:rPr>
          <w:rFonts w:ascii="Arial" w:hAnsi="Arial" w:cs="Arial"/>
        </w:rPr>
      </w:pPr>
    </w:p>
    <w:p w14:paraId="75B7E8AB" w14:textId="77777777" w:rsidR="00E3703B" w:rsidRPr="00B671F2" w:rsidRDefault="00E3703B">
      <w:pPr>
        <w:rPr>
          <w:rFonts w:ascii="Arial" w:hAnsi="Arial" w:cs="Arial"/>
        </w:rPr>
      </w:pPr>
    </w:p>
    <w:sectPr w:rsidR="00E3703B" w:rsidRPr="00B67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F79B" w14:textId="77777777" w:rsidR="00AB65E3" w:rsidRDefault="00AB65E3" w:rsidP="00AB65E3">
      <w:pPr>
        <w:spacing w:after="0" w:line="240" w:lineRule="auto"/>
      </w:pPr>
      <w:r>
        <w:separator/>
      </w:r>
    </w:p>
  </w:endnote>
  <w:endnote w:type="continuationSeparator" w:id="0">
    <w:p w14:paraId="67296027" w14:textId="77777777" w:rsidR="00AB65E3" w:rsidRDefault="00AB65E3" w:rsidP="00AB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8446" w14:textId="77777777" w:rsidR="00AB65E3" w:rsidRDefault="00AB65E3" w:rsidP="00AB65E3">
      <w:pPr>
        <w:spacing w:after="0" w:line="240" w:lineRule="auto"/>
      </w:pPr>
      <w:r>
        <w:separator/>
      </w:r>
    </w:p>
  </w:footnote>
  <w:footnote w:type="continuationSeparator" w:id="0">
    <w:p w14:paraId="41439A5D" w14:textId="77777777" w:rsidR="00AB65E3" w:rsidRDefault="00AB65E3" w:rsidP="00AB6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F50"/>
    <w:multiLevelType w:val="multilevel"/>
    <w:tmpl w:val="ECC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B6CBC"/>
    <w:multiLevelType w:val="multilevel"/>
    <w:tmpl w:val="88B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TO2MDAwMzc0NTFS0lEKTi0uzszPAykwrAUAAVn/lywAAAA="/>
  </w:docVars>
  <w:rsids>
    <w:rsidRoot w:val="003C1725"/>
    <w:rsid w:val="003C1725"/>
    <w:rsid w:val="0045749A"/>
    <w:rsid w:val="00AB65E3"/>
    <w:rsid w:val="00B671F2"/>
    <w:rsid w:val="00CC2BC4"/>
    <w:rsid w:val="00DE39B0"/>
    <w:rsid w:val="00E3703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B18C4"/>
  <w15:chartTrackingRefBased/>
  <w15:docId w15:val="{54D5411C-4533-4C94-8D03-269FDFD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25"/>
  </w:style>
  <w:style w:type="paragraph" w:styleId="Heading2">
    <w:name w:val="heading 2"/>
    <w:basedOn w:val="Normal"/>
    <w:link w:val="Heading2Char"/>
    <w:uiPriority w:val="9"/>
    <w:qFormat/>
    <w:rsid w:val="003C17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725"/>
  </w:style>
  <w:style w:type="character" w:customStyle="1" w:styleId="eop">
    <w:name w:val="eop"/>
    <w:basedOn w:val="DefaultParagraphFont"/>
    <w:rsid w:val="003C1725"/>
  </w:style>
  <w:style w:type="character" w:customStyle="1" w:styleId="Heading2Char">
    <w:name w:val="Heading 2 Char"/>
    <w:basedOn w:val="DefaultParagraphFont"/>
    <w:link w:val="Heading2"/>
    <w:uiPriority w:val="9"/>
    <w:rsid w:val="003C172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C2BC4"/>
    <w:pPr>
      <w:spacing w:after="0" w:line="240" w:lineRule="auto"/>
    </w:pPr>
  </w:style>
  <w:style w:type="paragraph" w:styleId="Header">
    <w:name w:val="header"/>
    <w:basedOn w:val="Normal"/>
    <w:link w:val="HeaderChar"/>
    <w:uiPriority w:val="99"/>
    <w:unhideWhenUsed/>
    <w:rsid w:val="00AB6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5E3"/>
  </w:style>
  <w:style w:type="paragraph" w:styleId="Footer">
    <w:name w:val="footer"/>
    <w:basedOn w:val="Normal"/>
    <w:link w:val="FooterChar"/>
    <w:uiPriority w:val="99"/>
    <w:unhideWhenUsed/>
    <w:rsid w:val="00AB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9930">
      <w:bodyDiv w:val="1"/>
      <w:marLeft w:val="0"/>
      <w:marRight w:val="0"/>
      <w:marTop w:val="0"/>
      <w:marBottom w:val="0"/>
      <w:divBdr>
        <w:top w:val="none" w:sz="0" w:space="0" w:color="auto"/>
        <w:left w:val="none" w:sz="0" w:space="0" w:color="auto"/>
        <w:bottom w:val="none" w:sz="0" w:space="0" w:color="auto"/>
        <w:right w:val="none" w:sz="0" w:space="0" w:color="auto"/>
      </w:divBdr>
    </w:div>
    <w:div w:id="233706579">
      <w:bodyDiv w:val="1"/>
      <w:marLeft w:val="0"/>
      <w:marRight w:val="0"/>
      <w:marTop w:val="0"/>
      <w:marBottom w:val="0"/>
      <w:divBdr>
        <w:top w:val="none" w:sz="0" w:space="0" w:color="auto"/>
        <w:left w:val="none" w:sz="0" w:space="0" w:color="auto"/>
        <w:bottom w:val="none" w:sz="0" w:space="0" w:color="auto"/>
        <w:right w:val="none" w:sz="0" w:space="0" w:color="auto"/>
      </w:divBdr>
    </w:div>
    <w:div w:id="354161352">
      <w:bodyDiv w:val="1"/>
      <w:marLeft w:val="0"/>
      <w:marRight w:val="0"/>
      <w:marTop w:val="0"/>
      <w:marBottom w:val="0"/>
      <w:divBdr>
        <w:top w:val="none" w:sz="0" w:space="0" w:color="auto"/>
        <w:left w:val="none" w:sz="0" w:space="0" w:color="auto"/>
        <w:bottom w:val="none" w:sz="0" w:space="0" w:color="auto"/>
        <w:right w:val="none" w:sz="0" w:space="0" w:color="auto"/>
      </w:divBdr>
    </w:div>
    <w:div w:id="618142977">
      <w:bodyDiv w:val="1"/>
      <w:marLeft w:val="0"/>
      <w:marRight w:val="0"/>
      <w:marTop w:val="0"/>
      <w:marBottom w:val="0"/>
      <w:divBdr>
        <w:top w:val="none" w:sz="0" w:space="0" w:color="auto"/>
        <w:left w:val="none" w:sz="0" w:space="0" w:color="auto"/>
        <w:bottom w:val="none" w:sz="0" w:space="0" w:color="auto"/>
        <w:right w:val="none" w:sz="0" w:space="0" w:color="auto"/>
      </w:divBdr>
    </w:div>
    <w:div w:id="795677917">
      <w:bodyDiv w:val="1"/>
      <w:marLeft w:val="0"/>
      <w:marRight w:val="0"/>
      <w:marTop w:val="0"/>
      <w:marBottom w:val="0"/>
      <w:divBdr>
        <w:top w:val="none" w:sz="0" w:space="0" w:color="auto"/>
        <w:left w:val="none" w:sz="0" w:space="0" w:color="auto"/>
        <w:bottom w:val="none" w:sz="0" w:space="0" w:color="auto"/>
        <w:right w:val="none" w:sz="0" w:space="0" w:color="auto"/>
      </w:divBdr>
    </w:div>
    <w:div w:id="954754658">
      <w:bodyDiv w:val="1"/>
      <w:marLeft w:val="0"/>
      <w:marRight w:val="0"/>
      <w:marTop w:val="0"/>
      <w:marBottom w:val="0"/>
      <w:divBdr>
        <w:top w:val="none" w:sz="0" w:space="0" w:color="auto"/>
        <w:left w:val="none" w:sz="0" w:space="0" w:color="auto"/>
        <w:bottom w:val="none" w:sz="0" w:space="0" w:color="auto"/>
        <w:right w:val="none" w:sz="0" w:space="0" w:color="auto"/>
      </w:divBdr>
    </w:div>
    <w:div w:id="1299996062">
      <w:bodyDiv w:val="1"/>
      <w:marLeft w:val="0"/>
      <w:marRight w:val="0"/>
      <w:marTop w:val="0"/>
      <w:marBottom w:val="0"/>
      <w:divBdr>
        <w:top w:val="none" w:sz="0" w:space="0" w:color="auto"/>
        <w:left w:val="none" w:sz="0" w:space="0" w:color="auto"/>
        <w:bottom w:val="none" w:sz="0" w:space="0" w:color="auto"/>
        <w:right w:val="none" w:sz="0" w:space="0" w:color="auto"/>
      </w:divBdr>
    </w:div>
    <w:div w:id="20602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4</cp:revision>
  <dcterms:created xsi:type="dcterms:W3CDTF">2022-06-23T11:12:00Z</dcterms:created>
  <dcterms:modified xsi:type="dcterms:W3CDTF">2022-07-14T19:22:00Z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492740-ca7a-4f8f-8d00-b68d4e06d85c_Enabled">
    <vt:lpwstr>true</vt:lpwstr>
  </property>
  <property fmtid="{D5CDD505-2E9C-101B-9397-08002B2CF9AE}" pid="3" name="MSIP_Label_08492740-ca7a-4f8f-8d00-b68d4e06d85c_SetDate">
    <vt:lpwstr>2022-07-14T19:15:30Z</vt:lpwstr>
  </property>
  <property fmtid="{D5CDD505-2E9C-101B-9397-08002B2CF9AE}" pid="4" name="MSIP_Label_08492740-ca7a-4f8f-8d00-b68d4e06d85c_Method">
    <vt:lpwstr>Privileged</vt:lpwstr>
  </property>
  <property fmtid="{D5CDD505-2E9C-101B-9397-08002B2CF9AE}" pid="5" name="MSIP_Label_08492740-ca7a-4f8f-8d00-b68d4e06d85c_Name">
    <vt:lpwstr>Restricted</vt:lpwstr>
  </property>
  <property fmtid="{D5CDD505-2E9C-101B-9397-08002B2CF9AE}" pid="6" name="MSIP_Label_08492740-ca7a-4f8f-8d00-b68d4e06d85c_SiteId">
    <vt:lpwstr>815142b9-9d2f-4d92-83c3-65e5740e49aa</vt:lpwstr>
  </property>
  <property fmtid="{D5CDD505-2E9C-101B-9397-08002B2CF9AE}" pid="7" name="MSIP_Label_08492740-ca7a-4f8f-8d00-b68d4e06d85c_ActionId">
    <vt:lpwstr>0519d98c-507c-4546-9197-cf4ec31a6605</vt:lpwstr>
  </property>
  <property fmtid="{D5CDD505-2E9C-101B-9397-08002B2CF9AE}" pid="8" name="MSIP_Label_08492740-ca7a-4f8f-8d00-b68d4e06d85c_ContentBits">
    <vt:lpwstr>0</vt:lpwstr>
  </property>
</Properties>
</file>